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7914" w14:textId="531D6094" w:rsidR="00E17D23" w:rsidRPr="00E17D23" w:rsidRDefault="00E17D23" w:rsidP="00E17D23">
      <w:pPr>
        <w:pStyle w:val="Heading2"/>
      </w:pPr>
      <w:bookmarkStart w:id="0" w:name="_GoBack"/>
      <w:bookmarkEnd w:id="0"/>
      <w:r w:rsidRPr="00E17D23">
        <w:t>COVID-19 Fostering Process</w:t>
      </w:r>
    </w:p>
    <w:p w14:paraId="187431D1" w14:textId="08404B6E" w:rsidR="00717353" w:rsidRPr="00D75115" w:rsidRDefault="00D75115">
      <w:pPr>
        <w:rPr>
          <w:b/>
        </w:rPr>
      </w:pPr>
      <w:r w:rsidRPr="00D75115">
        <w:rPr>
          <w:b/>
        </w:rPr>
        <w:t>Purpose</w:t>
      </w:r>
    </w:p>
    <w:p w14:paraId="3CA7DD44" w14:textId="77777777" w:rsidR="00D75115" w:rsidRDefault="00D75115">
      <w:r>
        <w:t>To move animals into foster homes in the event branches change to Level 4 and to make room for animals needing to come into care for rehoming, cruelty or compassionate board.</w:t>
      </w:r>
    </w:p>
    <w:p w14:paraId="0EE05857" w14:textId="77777777" w:rsidR="00D75115" w:rsidRPr="00D75115" w:rsidRDefault="00D75115">
      <w:pPr>
        <w:rPr>
          <w:b/>
        </w:rPr>
      </w:pPr>
      <w:r w:rsidRPr="00D75115">
        <w:rPr>
          <w:b/>
        </w:rPr>
        <w:t xml:space="preserve">Process </w:t>
      </w:r>
    </w:p>
    <w:p w14:paraId="4FA9C4E4" w14:textId="77777777" w:rsidR="00D75115" w:rsidRPr="00D75115" w:rsidRDefault="00D75115" w:rsidP="00D751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5115">
        <w:rPr>
          <w:rFonts w:ascii="Calibri" w:eastAsia="Times New Roman" w:hAnsi="Calibri" w:cs="Calibri"/>
          <w:color w:val="000000"/>
          <w:sz w:val="24"/>
          <w:szCs w:val="24"/>
        </w:rPr>
        <w:t>Identify a Branch Foster Coordinator</w:t>
      </w:r>
    </w:p>
    <w:p w14:paraId="3EF33D03" w14:textId="77777777" w:rsidR="00D75115" w:rsidRDefault="00D75115" w:rsidP="00D751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Identify a b</w:t>
      </w:r>
      <w:r w:rsidRPr="00D75115">
        <w:rPr>
          <w:rFonts w:ascii="Calibri" w:eastAsia="Times New Roman" w:hAnsi="Calibri" w:cs="Calibri"/>
          <w:color w:val="000000"/>
          <w:sz w:val="24"/>
          <w:szCs w:val="24"/>
        </w:rPr>
        <w:t>ranch staff member who will be the point person for Volunteer Regional Engagement Coordinators (VREC) and foster homes</w:t>
      </w:r>
    </w:p>
    <w:p w14:paraId="1478824C" w14:textId="77777777" w:rsidR="00D75115" w:rsidRDefault="00D75115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will receive foster home information (application &amp; interview notes) for VREC</w:t>
      </w:r>
      <w:r w:rsidR="00F95088">
        <w:rPr>
          <w:rFonts w:ascii="Calibri" w:eastAsia="Times New Roman" w:hAnsi="Calibri" w:cs="Calibri"/>
          <w:color w:val="000000"/>
          <w:sz w:val="24"/>
          <w:szCs w:val="24"/>
        </w:rPr>
        <w:t xml:space="preserve"> mornings following screening and interview by RVEC</w:t>
      </w:r>
    </w:p>
    <w:p w14:paraId="6E2B47CB" w14:textId="77777777" w:rsidR="00D75115" w:rsidRDefault="00F95088" w:rsidP="00D751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Responsibilities</w:t>
      </w:r>
    </w:p>
    <w:p w14:paraId="0D6E1AB4" w14:textId="77777777" w:rsidR="00F95088" w:rsidRDefault="00D75115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95088">
        <w:rPr>
          <w:rFonts w:ascii="Calibri" w:eastAsia="Times New Roman" w:hAnsi="Calibri" w:cs="Calibri"/>
          <w:color w:val="000000"/>
          <w:sz w:val="24"/>
          <w:szCs w:val="24"/>
        </w:rPr>
        <w:t>Maintain running list of f</w:t>
      </w:r>
      <w:r w:rsidR="00F95088">
        <w:rPr>
          <w:rFonts w:ascii="Calibri" w:eastAsia="Times New Roman" w:hAnsi="Calibri" w:cs="Calibri"/>
          <w:color w:val="000000"/>
          <w:sz w:val="24"/>
          <w:szCs w:val="24"/>
        </w:rPr>
        <w:t>oster homes available</w:t>
      </w:r>
    </w:p>
    <w:p w14:paraId="54032ADB" w14:textId="77777777" w:rsidR="00D75115" w:rsidRDefault="00D75115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95088">
        <w:rPr>
          <w:rFonts w:ascii="Calibri" w:eastAsia="Times New Roman" w:hAnsi="Calibri" w:cs="Calibri"/>
          <w:color w:val="000000"/>
          <w:sz w:val="24"/>
          <w:szCs w:val="24"/>
        </w:rPr>
        <w:t>Maintain inventory of foster homes</w:t>
      </w:r>
      <w:r w:rsidR="00F95088">
        <w:rPr>
          <w:rFonts w:ascii="Calibri" w:eastAsia="Times New Roman" w:hAnsi="Calibri" w:cs="Calibri"/>
          <w:color w:val="000000"/>
          <w:sz w:val="24"/>
          <w:szCs w:val="24"/>
        </w:rPr>
        <w:t xml:space="preserve"> with animals</w:t>
      </w:r>
    </w:p>
    <w:p w14:paraId="188FE7A2" w14:textId="77777777" w:rsidR="00F95088" w:rsidRDefault="00F95088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Keep contact lists for foster homes updated</w:t>
      </w:r>
    </w:p>
    <w:p w14:paraId="63B5DDAF" w14:textId="77777777" w:rsidR="00F95088" w:rsidRDefault="00F95088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Schedule check-ins for foster homes (ideally within 3 days of placement and then weekly)</w:t>
      </w:r>
    </w:p>
    <w:p w14:paraId="53066661" w14:textId="77777777" w:rsidR="00F95088" w:rsidRDefault="00F95088" w:rsidP="00D7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Match foster home with animal</w:t>
      </w:r>
    </w:p>
    <w:p w14:paraId="37926EFB" w14:textId="77777777" w:rsidR="00F95088" w:rsidRDefault="00F95088" w:rsidP="00F9508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Provide foster with all animal information, needs, foster coordinator’s contact, hours and general contact list, including emergency plan and numbers </w:t>
      </w:r>
    </w:p>
    <w:p w14:paraId="07B86190" w14:textId="77777777" w:rsidR="00F95088" w:rsidRDefault="00F95088" w:rsidP="00F9508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Setup appointments for foster homes to pick up animal</w:t>
      </w:r>
    </w:p>
    <w:p w14:paraId="478384A3" w14:textId="77777777" w:rsidR="00F95088" w:rsidRDefault="00F95088" w:rsidP="00F9508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Setup appointments for returns</w:t>
      </w:r>
    </w:p>
    <w:p w14:paraId="1B844B51" w14:textId="77777777" w:rsidR="00F95088" w:rsidRDefault="00F95088" w:rsidP="00F9508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Maintain communication with foster home unless delegated to another staff/volunteer (updated in file and on contact list)</w:t>
      </w:r>
    </w:p>
    <w:p w14:paraId="3D4A1DB2" w14:textId="77777777" w:rsidR="00F95088" w:rsidRDefault="00F95088" w:rsidP="00F95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Send inventory of animals available for foster to RVECs daily</w:t>
      </w:r>
    </w:p>
    <w:p w14:paraId="5F620323" w14:textId="77777777" w:rsidR="00F95088" w:rsidRDefault="00F95088" w:rsidP="00F95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Match potential foster with animal in need</w:t>
      </w:r>
    </w:p>
    <w:p w14:paraId="4E1F4EE0" w14:textId="77777777" w:rsidR="00F95088" w:rsidRDefault="00F95088" w:rsidP="00F95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Schedule a phone meeting to discuss specific animal person is matched with</w:t>
      </w:r>
    </w:p>
    <w:p w14:paraId="2221B634" w14:textId="77777777" w:rsidR="00F95088" w:rsidRDefault="00E6059A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Review basic needs, appointment protocols, medical care, behaviour, emergency contact</w:t>
      </w:r>
    </w:p>
    <w:p w14:paraId="02579FAB" w14:textId="77777777" w:rsidR="00E6059A" w:rsidRDefault="00E6059A" w:rsidP="00E60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Contact animal hospitals for hours and contact</w:t>
      </w:r>
    </w:p>
    <w:p w14:paraId="76950E20" w14:textId="77777777" w:rsidR="00E6059A" w:rsidRDefault="00E6059A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Have emergency plan for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animal  in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event there is an emergency after hours or during daytime and animal hospitals have limited hours</w:t>
      </w:r>
    </w:p>
    <w:p w14:paraId="4F4BEBDF" w14:textId="77777777" w:rsidR="00F95088" w:rsidRDefault="00E6059A" w:rsidP="00F950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Schedule an appointment to pick up foster animal</w:t>
      </w:r>
    </w:p>
    <w:p w14:paraId="2EA4995D" w14:textId="77777777" w:rsidR="00F95088" w:rsidRPr="00E6059A" w:rsidRDefault="00E6059A" w:rsidP="00F9508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r w:rsidR="00F95088" w:rsidRPr="00E6059A">
        <w:rPr>
          <w:rFonts w:ascii="Calibri" w:eastAsia="Times New Roman" w:hAnsi="Calibri" w:cs="Calibri"/>
          <w:color w:val="000000"/>
          <w:sz w:val="24"/>
          <w:szCs w:val="24"/>
        </w:rPr>
        <w:t xml:space="preserve"> all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about animal and fostering</w:t>
      </w:r>
      <w:r w:rsidR="00F95088" w:rsidRPr="00E6059A">
        <w:rPr>
          <w:rFonts w:ascii="Calibri" w:eastAsia="Times New Roman" w:hAnsi="Calibri" w:cs="Calibri"/>
          <w:color w:val="000000"/>
          <w:sz w:val="24"/>
          <w:szCs w:val="24"/>
        </w:rPr>
        <w:t xml:space="preserve"> to foster home prior to pickup</w:t>
      </w:r>
    </w:p>
    <w:p w14:paraId="7B9C45F8" w14:textId="77777777" w:rsidR="00F95088" w:rsidRDefault="00F95088" w:rsidP="00F9508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Remind foster of protocols when visiting shelter, practice social distancing</w:t>
      </w:r>
    </w:p>
    <w:p w14:paraId="35353C59" w14:textId="77777777" w:rsidR="00F95088" w:rsidRDefault="00F95088" w:rsidP="00F9508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Have all supplies and paper ready for foster prior to arriving</w:t>
      </w:r>
    </w:p>
    <w:p w14:paraId="5658E28B" w14:textId="77777777" w:rsidR="00F95088" w:rsidRDefault="00E6059A" w:rsidP="00E60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Follow-up with foster in 3 days to see how animal is doing and then weekly </w:t>
      </w:r>
    </w:p>
    <w:p w14:paraId="2AF7E1E3" w14:textId="77777777" w:rsidR="00E6059A" w:rsidRDefault="00E6059A" w:rsidP="00E60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Return of foster animal</w:t>
      </w:r>
    </w:p>
    <w:p w14:paraId="02A190D1" w14:textId="77777777" w:rsidR="00E6059A" w:rsidRDefault="00E6059A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Follow protocols for animal intake</w:t>
      </w:r>
    </w:p>
    <w:p w14:paraId="0B3D631E" w14:textId="77777777" w:rsidR="00E6059A" w:rsidRDefault="00E6059A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Schedule an appointment, practice social distancing</w:t>
      </w:r>
    </w:p>
    <w:p w14:paraId="4D102A6D" w14:textId="77777777" w:rsidR="00E6059A" w:rsidRDefault="00E6059A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Ask foster to fill out BC SPCA intake forms</w:t>
      </w:r>
    </w:p>
    <w:p w14:paraId="00386EBC" w14:textId="77777777" w:rsidR="005A22DF" w:rsidRDefault="005A22DF" w:rsidP="00E605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If shelter is not able to take the animal in they must find alternatives for animal</w:t>
      </w:r>
    </w:p>
    <w:p w14:paraId="0FFCD002" w14:textId="77777777" w:rsidR="00E6059A" w:rsidRDefault="005A22DF" w:rsidP="00E60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Transfer of foster to another foster home</w:t>
      </w:r>
    </w:p>
    <w:p w14:paraId="70C4888F" w14:textId="77777777" w:rsidR="005A22DF" w:rsidRDefault="005A22DF" w:rsidP="005A22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Ideally an animal would go directly from one foster home to another rather than coming into shelter</w:t>
      </w:r>
    </w:p>
    <w:p w14:paraId="3EB7C81F" w14:textId="77777777" w:rsidR="005A22DF" w:rsidRDefault="005A22DF" w:rsidP="005A22D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TBD</w:t>
      </w:r>
      <w:r w:rsidR="00E84B70">
        <w:rPr>
          <w:rFonts w:ascii="Calibri" w:eastAsia="Times New Roman" w:hAnsi="Calibri" w:cs="Calibri"/>
          <w:color w:val="000000"/>
          <w:sz w:val="24"/>
          <w:szCs w:val="24"/>
        </w:rPr>
        <w:t xml:space="preserve"> case by case</w:t>
      </w:r>
    </w:p>
    <w:p w14:paraId="2B852827" w14:textId="77777777" w:rsidR="005A22DF" w:rsidRDefault="005A22DF" w:rsidP="005A22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Adoption of animals in foster</w:t>
      </w:r>
    </w:p>
    <w:p w14:paraId="2E62204F" w14:textId="77777777" w:rsidR="005A22DF" w:rsidRPr="00B72974" w:rsidRDefault="005A22DF" w:rsidP="005A22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Some animals may come </w:t>
      </w:r>
      <w:r w:rsidRPr="00B72974">
        <w:rPr>
          <w:rFonts w:ascii="Calibri" w:eastAsia="Times New Roman" w:hAnsi="Calibri" w:cs="Calibri"/>
          <w:color w:val="000000"/>
          <w:sz w:val="24"/>
          <w:szCs w:val="24"/>
        </w:rPr>
        <w:t>back to shelter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process the adoption</w:t>
      </w:r>
    </w:p>
    <w:p w14:paraId="057E3CC3" w14:textId="77777777" w:rsidR="005A22DF" w:rsidRPr="005A22DF" w:rsidRDefault="005A22DF" w:rsidP="005A22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Ideally animals will be adopted from f</w:t>
      </w:r>
      <w:r w:rsidRPr="00B72974">
        <w:rPr>
          <w:rFonts w:ascii="Calibri" w:eastAsia="Times New Roman" w:hAnsi="Calibri" w:cs="Calibri"/>
          <w:color w:val="000000"/>
          <w:sz w:val="24"/>
          <w:szCs w:val="24"/>
        </w:rPr>
        <w:t xml:space="preserve">oster </w:t>
      </w:r>
      <w:r>
        <w:rPr>
          <w:rFonts w:ascii="Calibri" w:eastAsia="Times New Roman" w:hAnsi="Calibri" w:cs="Calibri"/>
          <w:color w:val="000000"/>
          <w:sz w:val="24"/>
          <w:szCs w:val="24"/>
        </w:rPr>
        <w:t>(see Adopting from Foster Process)</w:t>
      </w:r>
    </w:p>
    <w:p w14:paraId="56EDB1F2" w14:textId="77777777" w:rsidR="005A22DF" w:rsidRPr="005A22DF" w:rsidRDefault="005A22DF" w:rsidP="005A2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5A22DF" w:rsidRPr="005A22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E097" w14:textId="77777777" w:rsidR="00D75115" w:rsidRDefault="00D75115" w:rsidP="00D75115">
      <w:pPr>
        <w:spacing w:after="0" w:line="240" w:lineRule="auto"/>
      </w:pPr>
      <w:r>
        <w:separator/>
      </w:r>
    </w:p>
  </w:endnote>
  <w:endnote w:type="continuationSeparator" w:id="0">
    <w:p w14:paraId="7960BA8C" w14:textId="77777777" w:rsidR="00D75115" w:rsidRDefault="00D75115" w:rsidP="00D7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DD76" w14:textId="77777777" w:rsidR="00D75115" w:rsidRDefault="00D7511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DE221" wp14:editId="7288FB07">
          <wp:simplePos x="0" y="0"/>
          <wp:positionH relativeFrom="margin">
            <wp:posOffset>4297680</wp:posOffset>
          </wp:positionH>
          <wp:positionV relativeFrom="margin">
            <wp:posOffset>8211185</wp:posOffset>
          </wp:positionV>
          <wp:extent cx="1645999" cy="548666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 sp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99" cy="54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DCF2" w14:textId="77777777" w:rsidR="00D75115" w:rsidRDefault="00D75115" w:rsidP="00D75115">
      <w:pPr>
        <w:spacing w:after="0" w:line="240" w:lineRule="auto"/>
      </w:pPr>
      <w:r>
        <w:separator/>
      </w:r>
    </w:p>
  </w:footnote>
  <w:footnote w:type="continuationSeparator" w:id="0">
    <w:p w14:paraId="3EFD0B07" w14:textId="77777777" w:rsidR="00D75115" w:rsidRDefault="00D75115" w:rsidP="00D7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E8C5" w14:textId="5C3F6CDD" w:rsidR="00D75115" w:rsidRDefault="00D7511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C78"/>
    <w:multiLevelType w:val="hybridMultilevel"/>
    <w:tmpl w:val="78060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660A4"/>
    <w:multiLevelType w:val="hybridMultilevel"/>
    <w:tmpl w:val="15CEC3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06D26"/>
    <w:multiLevelType w:val="multilevel"/>
    <w:tmpl w:val="0B42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15"/>
    <w:rsid w:val="005A22DF"/>
    <w:rsid w:val="0063764A"/>
    <w:rsid w:val="00717353"/>
    <w:rsid w:val="007F606E"/>
    <w:rsid w:val="00D75115"/>
    <w:rsid w:val="00E17D23"/>
    <w:rsid w:val="00E6059A"/>
    <w:rsid w:val="00E84B70"/>
    <w:rsid w:val="00F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1D644"/>
  <w15:chartTrackingRefBased/>
  <w15:docId w15:val="{DB830837-8B30-4B4D-A823-84FC905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4A"/>
  </w:style>
  <w:style w:type="paragraph" w:styleId="Heading1">
    <w:name w:val="heading 1"/>
    <w:basedOn w:val="Normal"/>
    <w:next w:val="Normal"/>
    <w:link w:val="Heading1Char"/>
    <w:uiPriority w:val="9"/>
    <w:qFormat/>
    <w:rsid w:val="0063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D2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63764A"/>
    <w:pPr>
      <w:spacing w:before="40" w:after="4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64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4A"/>
  </w:style>
  <w:style w:type="paragraph" w:styleId="Footer">
    <w:name w:val="footer"/>
    <w:basedOn w:val="Normal"/>
    <w:link w:val="Foot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4A"/>
  </w:style>
  <w:style w:type="paragraph" w:styleId="NormalWeb">
    <w:name w:val="Normal (Web)"/>
    <w:basedOn w:val="Normal"/>
    <w:uiPriority w:val="99"/>
    <w:unhideWhenUsed/>
    <w:rsid w:val="0063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Heading1Char"/>
    <w:uiPriority w:val="99"/>
    <w:semiHidden/>
    <w:rsid w:val="0063764A"/>
    <w:rPr>
      <w:rFonts w:asciiTheme="majorHAnsi" w:eastAsiaTheme="majorEastAsia" w:hAnsiTheme="majorHAnsi" w:cstheme="majorBidi"/>
      <w:color w:val="808080"/>
      <w:sz w:val="32"/>
      <w:szCs w:val="32"/>
    </w:rPr>
  </w:style>
  <w:style w:type="paragraph" w:styleId="ListParagraph">
    <w:name w:val="List Paragraph"/>
    <w:basedOn w:val="Normal"/>
    <w:uiPriority w:val="34"/>
    <w:qFormat/>
    <w:rsid w:val="006376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7D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239E590B73D4694C2D873B74D1833" ma:contentTypeVersion="8" ma:contentTypeDescription="Create a new document." ma:contentTypeScope="" ma:versionID="20b48e313122377c127336991f4088bb">
  <xsd:schema xmlns:xsd="http://www.w3.org/2001/XMLSchema" xmlns:xs="http://www.w3.org/2001/XMLSchema" xmlns:p="http://schemas.microsoft.com/office/2006/metadata/properties" xmlns:ns2="93b8d5dc-cec7-47cd-a8b0-16de5ef3ee43" targetNamespace="http://schemas.microsoft.com/office/2006/metadata/properties" ma:root="true" ma:fieldsID="3f1e9a99e802bd146d68bb1faf7d0a3b" ns2:_="">
    <xsd:import namespace="93b8d5dc-cec7-47cd-a8b0-16de5ef3e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5dc-cec7-47cd-a8b0-16de5ef3e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88C02-32B1-4084-AE94-717F1203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d5dc-cec7-47cd-a8b0-16de5ef3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44F25-6529-4C51-BCDE-615036786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04E2D-2EBF-46A8-B39A-E9E4314473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3b8d5dc-cec7-47cd-a8b0-16de5ef3ee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monteith</dc:creator>
  <cp:keywords/>
  <dc:description/>
  <cp:lastModifiedBy>Kim Monteith</cp:lastModifiedBy>
  <cp:revision>2</cp:revision>
  <dcterms:created xsi:type="dcterms:W3CDTF">2020-05-05T16:17:00Z</dcterms:created>
  <dcterms:modified xsi:type="dcterms:W3CDTF">2020-05-05T16:17:00Z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0x01010029E239E590B73D4694C2D873B74D1833</vt:lpwstr>
  </property>
</Properties>
</file>